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34C" w:rsidRDefault="00CC26DA" w:rsidP="00B9234C">
      <w:r>
        <w:t xml:space="preserve">Jessica Q. Ma just turned 13 years old, </w:t>
      </w:r>
      <w:r w:rsidR="00B9234C">
        <w:t>has already accomplished a great deal</w:t>
      </w:r>
      <w:r>
        <w:t xml:space="preserve"> in music</w:t>
      </w:r>
      <w:r w:rsidR="00B9234C">
        <w:t xml:space="preserve">. At the age of 10, she completed the requirements for the </w:t>
      </w:r>
      <w:r w:rsidR="008F1071">
        <w:t>Associateship</w:t>
      </w:r>
      <w:r w:rsidR="00B9234C">
        <w:t xml:space="preserve"> Performance Diploma of the Royal Conservatory of Music and at the age of 11 she completed the Licentiate Performance Diploma from the Royal Conservatory of Music. She was the first place winner of the Alberta Provincial Music Festival</w:t>
      </w:r>
      <w:r w:rsidR="00944C34">
        <w:t xml:space="preserve"> in both the 12 and under and 16 and u</w:t>
      </w:r>
      <w:r w:rsidR="007228FE">
        <w:t>nder categories at the age of 9 and 10</w:t>
      </w:r>
      <w:r w:rsidR="00944C34">
        <w:t xml:space="preserve"> respectively</w:t>
      </w:r>
      <w:r>
        <w:t>.</w:t>
      </w:r>
      <w:r w:rsidR="00B22A0C">
        <w:t xml:space="preserve"> </w:t>
      </w:r>
      <w:r w:rsidR="00B22A0C" w:rsidRPr="00784879">
        <w:t>Also</w:t>
      </w:r>
      <w:r w:rsidR="00B22A0C">
        <w:t xml:space="preserve"> </w:t>
      </w:r>
      <w:r w:rsidR="00B9234C">
        <w:t xml:space="preserve">Jessica has been a </w:t>
      </w:r>
      <w:r w:rsidR="00B22A0C">
        <w:t xml:space="preserve">top </w:t>
      </w:r>
      <w:r w:rsidR="00B9234C">
        <w:t>prize winner at the Canadian Music Competition since she was 7 years old. In May 2014, as the first prize winner of the Northern Alberta Concerto Competition (senior category), Jessica performed at the Winspear Centre with the Edmonton Senior Youth Orchestra. In February of 2015, Jessica made her debut with the Edmonton Symphony Orchestra under the directi</w:t>
      </w:r>
      <w:r w:rsidR="00CB2316">
        <w:t>on of Lucas Waldin. Last</w:t>
      </w:r>
      <w:r w:rsidR="00B9234C">
        <w:t xml:space="preserve"> year, Jessica won 1st prize at the American Protégé International Competition in both the piano solo and concerto categories, gaining the Award of Distinction in the solo category an</w:t>
      </w:r>
      <w:r w:rsidR="00B3103E">
        <w:t>d as a result performed</w:t>
      </w:r>
      <w:r w:rsidR="00B9234C">
        <w:t xml:space="preserve"> in Carnegie </w:t>
      </w:r>
      <w:r w:rsidR="00B3103E">
        <w:t>Hall in New York in December of 2015</w:t>
      </w:r>
      <w:r w:rsidR="00B9234C">
        <w:t xml:space="preserve">. </w:t>
      </w:r>
    </w:p>
    <w:p w:rsidR="008F1071" w:rsidRDefault="008F1071" w:rsidP="00B9234C"/>
    <w:p w:rsidR="008F1071" w:rsidRDefault="008F1071" w:rsidP="00B9234C"/>
    <w:p w:rsidR="008F1071" w:rsidRDefault="008F1071" w:rsidP="00B9234C"/>
    <w:p w:rsidR="00FD5D69" w:rsidRPr="00FD5D69" w:rsidRDefault="00FD5D69" w:rsidP="00FD5D69">
      <w:r>
        <w:rPr>
          <w:rFonts w:hint="eastAsia"/>
        </w:rPr>
        <w:t>13</w:t>
      </w:r>
      <w:r>
        <w:rPr>
          <w:rFonts w:hint="eastAsia"/>
        </w:rPr>
        <w:t>岁的</w:t>
      </w:r>
      <w:r w:rsidR="008F1071">
        <w:rPr>
          <w:rFonts w:hint="eastAsia"/>
        </w:rPr>
        <w:t>马千惠</w:t>
      </w:r>
      <w:r>
        <w:rPr>
          <w:rFonts w:hint="eastAsia"/>
        </w:rPr>
        <w:t>（</w:t>
      </w:r>
      <w:r>
        <w:rPr>
          <w:rFonts w:hint="eastAsia"/>
        </w:rPr>
        <w:t>Jessica</w:t>
      </w:r>
      <w:r>
        <w:rPr>
          <w:rFonts w:hint="eastAsia"/>
        </w:rPr>
        <w:t>）已经在</w:t>
      </w:r>
      <w:r w:rsidRPr="00FD5D69">
        <w:rPr>
          <w:rFonts w:hint="eastAsia"/>
        </w:rPr>
        <w:t>音乐</w:t>
      </w:r>
      <w:r>
        <w:rPr>
          <w:rFonts w:hint="eastAsia"/>
        </w:rPr>
        <w:t>领域里取得了相当的成就。</w:t>
      </w:r>
      <w:r w:rsidRPr="00FD5D69">
        <w:rPr>
          <w:rFonts w:hint="eastAsia"/>
        </w:rPr>
        <w:t>10</w:t>
      </w:r>
      <w:r w:rsidR="00D02021">
        <w:rPr>
          <w:rFonts w:hint="eastAsia"/>
        </w:rPr>
        <w:t>岁</w:t>
      </w:r>
      <w:r>
        <w:rPr>
          <w:rFonts w:hint="eastAsia"/>
        </w:rPr>
        <w:t>时，</w:t>
      </w:r>
      <w:r w:rsidR="009A7780">
        <w:rPr>
          <w:rFonts w:hint="eastAsia"/>
        </w:rPr>
        <w:t>完成</w:t>
      </w:r>
      <w:r w:rsidRPr="00FD5D69">
        <w:rPr>
          <w:rFonts w:hint="eastAsia"/>
        </w:rPr>
        <w:t>了</w:t>
      </w:r>
      <w:r>
        <w:rPr>
          <w:rFonts w:hint="eastAsia"/>
        </w:rPr>
        <w:t>多伦多</w:t>
      </w:r>
      <w:r w:rsidRPr="00FD5D69">
        <w:rPr>
          <w:rFonts w:hint="eastAsia"/>
        </w:rPr>
        <w:t>皇家音乐学院的</w:t>
      </w:r>
      <w:r>
        <w:rPr>
          <w:rFonts w:hint="eastAsia"/>
        </w:rPr>
        <w:t>Associate</w:t>
      </w:r>
      <w:r w:rsidRPr="00FD5D69">
        <w:rPr>
          <w:rFonts w:hint="eastAsia"/>
        </w:rPr>
        <w:t>ship</w:t>
      </w:r>
      <w:r w:rsidR="00D02021">
        <w:rPr>
          <w:rFonts w:hint="eastAsia"/>
        </w:rPr>
        <w:t>钢琴表演文凭</w:t>
      </w:r>
      <w:r w:rsidR="00D02021">
        <w:rPr>
          <w:rFonts w:hint="eastAsia"/>
        </w:rPr>
        <w:t xml:space="preserve">; </w:t>
      </w:r>
      <w:r w:rsidRPr="00FD5D69">
        <w:rPr>
          <w:rFonts w:hint="eastAsia"/>
        </w:rPr>
        <w:t>11</w:t>
      </w:r>
      <w:r w:rsidR="00D02021">
        <w:rPr>
          <w:rFonts w:hint="eastAsia"/>
        </w:rPr>
        <w:t>岁时，</w:t>
      </w:r>
      <w:r w:rsidR="009A7780">
        <w:rPr>
          <w:rFonts w:hint="eastAsia"/>
        </w:rPr>
        <w:t>完成</w:t>
      </w:r>
      <w:r w:rsidR="00D02021">
        <w:rPr>
          <w:rFonts w:hint="eastAsia"/>
        </w:rPr>
        <w:t>了钢琴表演执照（</w:t>
      </w:r>
      <w:r w:rsidR="00D02021">
        <w:rPr>
          <w:rFonts w:hint="eastAsia"/>
        </w:rPr>
        <w:t>Licentiate</w:t>
      </w:r>
      <w:r w:rsidR="00D02021">
        <w:rPr>
          <w:rFonts w:hint="eastAsia"/>
        </w:rPr>
        <w:t>）</w:t>
      </w:r>
      <w:r w:rsidRPr="00FD5D69">
        <w:rPr>
          <w:rFonts w:hint="eastAsia"/>
        </w:rPr>
        <w:t>文凭。</w:t>
      </w:r>
      <w:r w:rsidR="009A7780">
        <w:rPr>
          <w:rFonts w:hint="eastAsia"/>
        </w:rPr>
        <w:t>分别在她</w:t>
      </w:r>
      <w:r w:rsidR="00D02021">
        <w:rPr>
          <w:rFonts w:hint="eastAsia"/>
        </w:rPr>
        <w:t>9</w:t>
      </w:r>
      <w:r w:rsidR="00D02021" w:rsidRPr="00FD5D69">
        <w:rPr>
          <w:rFonts w:hint="eastAsia"/>
        </w:rPr>
        <w:t>岁和</w:t>
      </w:r>
      <w:r w:rsidR="00D02021">
        <w:rPr>
          <w:rFonts w:hint="eastAsia"/>
        </w:rPr>
        <w:t>10</w:t>
      </w:r>
      <w:r w:rsidR="00D02021">
        <w:rPr>
          <w:rFonts w:hint="eastAsia"/>
        </w:rPr>
        <w:t>岁</w:t>
      </w:r>
      <w:r w:rsidR="009A7780">
        <w:rPr>
          <w:rFonts w:hint="eastAsia"/>
        </w:rPr>
        <w:t>时，获得</w:t>
      </w:r>
      <w:r w:rsidRPr="00FD5D69">
        <w:rPr>
          <w:rFonts w:hint="eastAsia"/>
        </w:rPr>
        <w:t>阿尔伯塔省音乐节的</w:t>
      </w:r>
      <w:r w:rsidR="00D02021" w:rsidRPr="00FD5D69">
        <w:rPr>
          <w:rFonts w:hint="eastAsia"/>
        </w:rPr>
        <w:t>12</w:t>
      </w:r>
      <w:r w:rsidR="00D02021" w:rsidRPr="00FD5D69">
        <w:rPr>
          <w:rFonts w:hint="eastAsia"/>
        </w:rPr>
        <w:t>岁</w:t>
      </w:r>
      <w:r w:rsidR="009A7780">
        <w:rPr>
          <w:rFonts w:hint="eastAsia"/>
        </w:rPr>
        <w:t>及</w:t>
      </w:r>
      <w:r w:rsidR="00D02021" w:rsidRPr="00FD5D69">
        <w:rPr>
          <w:rFonts w:hint="eastAsia"/>
        </w:rPr>
        <w:t>以下和</w:t>
      </w:r>
      <w:r w:rsidR="00D02021" w:rsidRPr="00FD5D69">
        <w:rPr>
          <w:rFonts w:hint="eastAsia"/>
        </w:rPr>
        <w:t>16</w:t>
      </w:r>
      <w:r w:rsidR="009A7780">
        <w:rPr>
          <w:rFonts w:hint="eastAsia"/>
        </w:rPr>
        <w:t>岁及以下</w:t>
      </w:r>
      <w:r w:rsidRPr="00FD5D69">
        <w:rPr>
          <w:rFonts w:hint="eastAsia"/>
        </w:rPr>
        <w:t>第一名</w:t>
      </w:r>
      <w:r w:rsidR="009A7780">
        <w:rPr>
          <w:rFonts w:hint="eastAsia"/>
        </w:rPr>
        <w:t>。从</w:t>
      </w:r>
      <w:r w:rsidR="009A7780">
        <w:rPr>
          <w:rFonts w:hint="eastAsia"/>
        </w:rPr>
        <w:t>7</w:t>
      </w:r>
      <w:r w:rsidR="009A7780">
        <w:rPr>
          <w:rFonts w:hint="eastAsia"/>
        </w:rPr>
        <w:t>岁起，马千惠</w:t>
      </w:r>
      <w:r w:rsidR="003571CD">
        <w:rPr>
          <w:rFonts w:hint="eastAsia"/>
        </w:rPr>
        <w:t>也</w:t>
      </w:r>
      <w:r w:rsidR="009A7780">
        <w:rPr>
          <w:rFonts w:hint="eastAsia"/>
        </w:rPr>
        <w:t>一直是</w:t>
      </w:r>
      <w:r w:rsidRPr="00FD5D69">
        <w:rPr>
          <w:rFonts w:hint="eastAsia"/>
        </w:rPr>
        <w:t>加拿大音乐大赛</w:t>
      </w:r>
      <w:r w:rsidR="009A7780">
        <w:rPr>
          <w:rFonts w:hint="eastAsia"/>
        </w:rPr>
        <w:t>大</w:t>
      </w:r>
      <w:r w:rsidRPr="00FD5D69">
        <w:rPr>
          <w:rFonts w:hint="eastAsia"/>
        </w:rPr>
        <w:t>奖获得者</w:t>
      </w:r>
      <w:r w:rsidR="009A7780">
        <w:rPr>
          <w:rFonts w:hint="eastAsia"/>
        </w:rPr>
        <w:t>。</w:t>
      </w:r>
      <w:r w:rsidRPr="00FD5D69">
        <w:rPr>
          <w:rFonts w:hint="eastAsia"/>
        </w:rPr>
        <w:t>2014</w:t>
      </w:r>
      <w:r w:rsidRPr="00FD5D69">
        <w:rPr>
          <w:rFonts w:hint="eastAsia"/>
        </w:rPr>
        <w:t>年</w:t>
      </w:r>
      <w:r w:rsidR="003571CD">
        <w:rPr>
          <w:rFonts w:hint="eastAsia"/>
        </w:rPr>
        <w:t>5</w:t>
      </w:r>
      <w:r w:rsidR="007228FE">
        <w:rPr>
          <w:rFonts w:hint="eastAsia"/>
        </w:rPr>
        <w:t>月，</w:t>
      </w:r>
      <w:r w:rsidR="007228FE">
        <w:rPr>
          <w:rFonts w:hint="eastAsia"/>
        </w:rPr>
        <w:t xml:space="preserve"> </w:t>
      </w:r>
      <w:r w:rsidR="003571CD">
        <w:rPr>
          <w:rFonts w:hint="eastAsia"/>
        </w:rPr>
        <w:t>在</w:t>
      </w:r>
      <w:r w:rsidRPr="00FD5D69">
        <w:rPr>
          <w:rFonts w:hint="eastAsia"/>
        </w:rPr>
        <w:t>北阿尔伯塔协奏曲</w:t>
      </w:r>
      <w:r w:rsidR="009A7780">
        <w:rPr>
          <w:rFonts w:hint="eastAsia"/>
        </w:rPr>
        <w:t>青年组</w:t>
      </w:r>
      <w:r w:rsidRPr="00FD5D69">
        <w:rPr>
          <w:rFonts w:hint="eastAsia"/>
        </w:rPr>
        <w:t>比赛</w:t>
      </w:r>
      <w:r w:rsidR="009A7780">
        <w:rPr>
          <w:rFonts w:hint="eastAsia"/>
        </w:rPr>
        <w:t>中</w:t>
      </w:r>
      <w:r w:rsidR="003571CD">
        <w:rPr>
          <w:rFonts w:hint="eastAsia"/>
        </w:rPr>
        <w:t>11</w:t>
      </w:r>
      <w:r w:rsidR="003571CD">
        <w:rPr>
          <w:rFonts w:hint="eastAsia"/>
        </w:rPr>
        <w:t>岁的</w:t>
      </w:r>
      <w:r w:rsidR="00927592">
        <w:rPr>
          <w:rFonts w:hint="eastAsia"/>
        </w:rPr>
        <w:t>她</w:t>
      </w:r>
      <w:r w:rsidR="009A7780">
        <w:rPr>
          <w:rFonts w:hint="eastAsia"/>
        </w:rPr>
        <w:t>获得第一名</w:t>
      </w:r>
      <w:r w:rsidR="003571CD">
        <w:rPr>
          <w:rFonts w:hint="eastAsia"/>
        </w:rPr>
        <w:t>，与</w:t>
      </w:r>
      <w:r w:rsidR="009A7780">
        <w:rPr>
          <w:rFonts w:hint="eastAsia"/>
        </w:rPr>
        <w:t>埃德蒙顿</w:t>
      </w:r>
      <w:r w:rsidRPr="00FD5D69">
        <w:rPr>
          <w:rFonts w:hint="eastAsia"/>
        </w:rPr>
        <w:t>青年</w:t>
      </w:r>
      <w:r w:rsidR="009A7780">
        <w:rPr>
          <w:rFonts w:hint="eastAsia"/>
        </w:rPr>
        <w:t>乐团</w:t>
      </w:r>
      <w:r w:rsidR="007228FE">
        <w:rPr>
          <w:rFonts w:hint="eastAsia"/>
        </w:rPr>
        <w:t>在</w:t>
      </w:r>
      <w:r w:rsidR="007228FE">
        <w:rPr>
          <w:rFonts w:hint="eastAsia"/>
        </w:rPr>
        <w:t>Winspear Centre</w:t>
      </w:r>
      <w:r w:rsidR="007228FE">
        <w:rPr>
          <w:rFonts w:hint="eastAsia"/>
        </w:rPr>
        <w:t>演出</w:t>
      </w:r>
      <w:r w:rsidRPr="00FD5D69">
        <w:rPr>
          <w:rFonts w:hint="eastAsia"/>
        </w:rPr>
        <w:t>。</w:t>
      </w:r>
      <w:r w:rsidRPr="00FD5D69">
        <w:rPr>
          <w:rFonts w:hint="eastAsia"/>
        </w:rPr>
        <w:t>2015</w:t>
      </w:r>
      <w:r w:rsidRPr="00FD5D69">
        <w:rPr>
          <w:rFonts w:hint="eastAsia"/>
        </w:rPr>
        <w:t>年</w:t>
      </w:r>
      <w:r w:rsidRPr="00FD5D69">
        <w:rPr>
          <w:rFonts w:hint="eastAsia"/>
        </w:rPr>
        <w:t>2</w:t>
      </w:r>
      <w:r w:rsidRPr="00FD5D69">
        <w:rPr>
          <w:rFonts w:hint="eastAsia"/>
        </w:rPr>
        <w:t>月，</w:t>
      </w:r>
      <w:r w:rsidR="007228FE">
        <w:rPr>
          <w:rFonts w:hint="eastAsia"/>
        </w:rPr>
        <w:t>12</w:t>
      </w:r>
      <w:r w:rsidR="007228FE">
        <w:rPr>
          <w:rFonts w:hint="eastAsia"/>
        </w:rPr>
        <w:t>岁的</w:t>
      </w:r>
      <w:r w:rsidR="00927592">
        <w:rPr>
          <w:rFonts w:hint="eastAsia"/>
        </w:rPr>
        <w:t>马千惠</w:t>
      </w:r>
      <w:r w:rsidR="007228FE">
        <w:rPr>
          <w:rFonts w:hint="eastAsia"/>
        </w:rPr>
        <w:t>在</w:t>
      </w:r>
      <w:r w:rsidR="007228FE">
        <w:t>Lucas Waldin</w:t>
      </w:r>
      <w:r w:rsidR="007228FE">
        <w:t>指挥的指导下，</w:t>
      </w:r>
      <w:r w:rsidRPr="00FD5D69">
        <w:rPr>
          <w:rFonts w:hint="eastAsia"/>
        </w:rPr>
        <w:t>与埃德蒙顿交响乐团</w:t>
      </w:r>
      <w:r w:rsidR="007228FE">
        <w:rPr>
          <w:rFonts w:hint="eastAsia"/>
        </w:rPr>
        <w:t>合作首次亮相。</w:t>
      </w:r>
      <w:r w:rsidR="00927592">
        <w:rPr>
          <w:rFonts w:hint="eastAsia"/>
        </w:rPr>
        <w:t>2015</w:t>
      </w:r>
      <w:r w:rsidR="00463F5F">
        <w:rPr>
          <w:rFonts w:hint="eastAsia"/>
        </w:rPr>
        <w:t>年底，</w:t>
      </w:r>
      <w:r w:rsidR="00927592">
        <w:rPr>
          <w:rFonts w:hint="eastAsia"/>
        </w:rPr>
        <w:t>在美国</w:t>
      </w:r>
      <w:r w:rsidR="009A0BB0">
        <w:rPr>
          <w:rFonts w:hint="eastAsia"/>
        </w:rPr>
        <w:t>学生</w:t>
      </w:r>
      <w:r w:rsidRPr="00FD5D69">
        <w:rPr>
          <w:rFonts w:hint="eastAsia"/>
        </w:rPr>
        <w:t>国际</w:t>
      </w:r>
      <w:r w:rsidR="00927592">
        <w:rPr>
          <w:rFonts w:hint="eastAsia"/>
        </w:rPr>
        <w:t>音乐比赛</w:t>
      </w:r>
      <w:r w:rsidRPr="00FD5D69">
        <w:rPr>
          <w:rFonts w:hint="eastAsia"/>
        </w:rPr>
        <w:t>钢琴独奏和协奏曲</w:t>
      </w:r>
      <w:r w:rsidR="00927592">
        <w:rPr>
          <w:rFonts w:hint="eastAsia"/>
        </w:rPr>
        <w:t>中</w:t>
      </w:r>
      <w:r w:rsidRPr="00FD5D69">
        <w:rPr>
          <w:rFonts w:hint="eastAsia"/>
        </w:rPr>
        <w:t>，</w:t>
      </w:r>
      <w:r w:rsidR="00927592">
        <w:rPr>
          <w:rFonts w:hint="eastAsia"/>
        </w:rPr>
        <w:t>分别获得第一名</w:t>
      </w:r>
      <w:r w:rsidRPr="00FD5D69">
        <w:rPr>
          <w:rFonts w:hint="eastAsia"/>
        </w:rPr>
        <w:t>，</w:t>
      </w:r>
      <w:r w:rsidR="009A0BB0">
        <w:rPr>
          <w:rFonts w:hint="eastAsia"/>
        </w:rPr>
        <w:t>赢得了在</w:t>
      </w:r>
      <w:r w:rsidR="00927592" w:rsidRPr="00FD5D69">
        <w:rPr>
          <w:rFonts w:hint="eastAsia"/>
        </w:rPr>
        <w:t>纽约</w:t>
      </w:r>
      <w:r w:rsidRPr="00FD5D69">
        <w:rPr>
          <w:rFonts w:hint="eastAsia"/>
        </w:rPr>
        <w:t>卡</w:t>
      </w:r>
      <w:r w:rsidR="00927592">
        <w:rPr>
          <w:rFonts w:hint="eastAsia"/>
        </w:rPr>
        <w:t>耐</w:t>
      </w:r>
      <w:r w:rsidRPr="00FD5D69">
        <w:rPr>
          <w:rFonts w:hint="eastAsia"/>
        </w:rPr>
        <w:t>基音乐</w:t>
      </w:r>
      <w:r w:rsidR="00927592">
        <w:rPr>
          <w:rFonts w:hint="eastAsia"/>
        </w:rPr>
        <w:t>大</w:t>
      </w:r>
      <w:r w:rsidR="009A0BB0">
        <w:rPr>
          <w:rFonts w:hint="eastAsia"/>
        </w:rPr>
        <w:t>厅的演奏。</w:t>
      </w:r>
    </w:p>
    <w:p w:rsidR="00FD5D69" w:rsidRPr="00FD5D69" w:rsidRDefault="00FD5D69" w:rsidP="00FD5D69"/>
    <w:p w:rsidR="008F1071" w:rsidRDefault="008F1071" w:rsidP="00B9234C">
      <w:pPr>
        <w:rPr>
          <w:rFonts w:hint="eastAsia"/>
        </w:rPr>
      </w:pPr>
    </w:p>
    <w:p w:rsidR="00430B1C" w:rsidRDefault="00430B1C" w:rsidP="00B9234C"/>
    <w:p w:rsidR="00430B1C" w:rsidRDefault="00430B1C" w:rsidP="00B9234C"/>
    <w:sectPr w:rsidR="00430B1C" w:rsidSect="009361AD">
      <w:pgSz w:w="12240" w:h="15840"/>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57F" w:rsidRDefault="0017657F">
      <w:r>
        <w:separator/>
      </w:r>
    </w:p>
  </w:endnote>
  <w:endnote w:type="continuationSeparator" w:id="1">
    <w:p w:rsidR="0017657F" w:rsidRDefault="0017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57F" w:rsidRDefault="0017657F">
      <w:r>
        <w:rPr>
          <w:color w:val="000000"/>
        </w:rPr>
        <w:separator/>
      </w:r>
    </w:p>
  </w:footnote>
  <w:footnote w:type="continuationSeparator" w:id="1">
    <w:p w:rsidR="0017657F" w:rsidRDefault="001765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footnotePr>
    <w:footnote w:id="0"/>
    <w:footnote w:id="1"/>
  </w:footnotePr>
  <w:endnotePr>
    <w:endnote w:id="0"/>
    <w:endnote w:id="1"/>
  </w:endnotePr>
  <w:compat>
    <w:useFELayout/>
  </w:compat>
  <w:rsids>
    <w:rsidRoot w:val="00144382"/>
    <w:rsid w:val="0006727A"/>
    <w:rsid w:val="000F4860"/>
    <w:rsid w:val="00144382"/>
    <w:rsid w:val="00163A93"/>
    <w:rsid w:val="0017657F"/>
    <w:rsid w:val="00176FED"/>
    <w:rsid w:val="001A2C6C"/>
    <w:rsid w:val="002123D5"/>
    <w:rsid w:val="00235A86"/>
    <w:rsid w:val="00240B4E"/>
    <w:rsid w:val="00260024"/>
    <w:rsid w:val="002C2D6A"/>
    <w:rsid w:val="002E0ED2"/>
    <w:rsid w:val="003571CD"/>
    <w:rsid w:val="00430B1C"/>
    <w:rsid w:val="00451981"/>
    <w:rsid w:val="00463F5F"/>
    <w:rsid w:val="004767DA"/>
    <w:rsid w:val="00493922"/>
    <w:rsid w:val="00585CCF"/>
    <w:rsid w:val="005C6E53"/>
    <w:rsid w:val="0060670C"/>
    <w:rsid w:val="00686007"/>
    <w:rsid w:val="00692535"/>
    <w:rsid w:val="00706944"/>
    <w:rsid w:val="007165CB"/>
    <w:rsid w:val="007228FE"/>
    <w:rsid w:val="00784879"/>
    <w:rsid w:val="00792493"/>
    <w:rsid w:val="00867CA1"/>
    <w:rsid w:val="008F1071"/>
    <w:rsid w:val="009255C2"/>
    <w:rsid w:val="00927592"/>
    <w:rsid w:val="009361AD"/>
    <w:rsid w:val="00937CED"/>
    <w:rsid w:val="00944C34"/>
    <w:rsid w:val="009A0BB0"/>
    <w:rsid w:val="009A7780"/>
    <w:rsid w:val="00A23A4E"/>
    <w:rsid w:val="00A27D84"/>
    <w:rsid w:val="00A357A9"/>
    <w:rsid w:val="00A52629"/>
    <w:rsid w:val="00B22A0C"/>
    <w:rsid w:val="00B3103E"/>
    <w:rsid w:val="00B4517C"/>
    <w:rsid w:val="00B85F55"/>
    <w:rsid w:val="00B9234C"/>
    <w:rsid w:val="00C82D6F"/>
    <w:rsid w:val="00CB2316"/>
    <w:rsid w:val="00CC26DA"/>
    <w:rsid w:val="00CF3C5B"/>
    <w:rsid w:val="00D02021"/>
    <w:rsid w:val="00D35CE0"/>
    <w:rsid w:val="00E03621"/>
    <w:rsid w:val="00E67321"/>
    <w:rsid w:val="00F7205E"/>
    <w:rsid w:val="00FD5D69"/>
    <w:rsid w:val="00FE3389"/>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Arial Unicode MS"/>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1A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9361AD"/>
    <w:pPr>
      <w:widowControl/>
    </w:pPr>
  </w:style>
  <w:style w:type="paragraph" w:customStyle="1" w:styleId="Heading">
    <w:name w:val="Heading"/>
    <w:basedOn w:val="Standard"/>
    <w:next w:val="Textbody"/>
    <w:rsid w:val="009361AD"/>
    <w:pPr>
      <w:keepNext/>
      <w:spacing w:before="240" w:after="120"/>
    </w:pPr>
    <w:rPr>
      <w:rFonts w:ascii="Arial" w:hAnsi="Arial"/>
      <w:sz w:val="28"/>
      <w:szCs w:val="28"/>
    </w:rPr>
  </w:style>
  <w:style w:type="paragraph" w:customStyle="1" w:styleId="Textbody">
    <w:name w:val="Text body"/>
    <w:basedOn w:val="Standard"/>
    <w:rsid w:val="009361AD"/>
    <w:pPr>
      <w:spacing w:after="120"/>
    </w:pPr>
  </w:style>
  <w:style w:type="paragraph" w:styleId="List">
    <w:name w:val="List"/>
    <w:basedOn w:val="Textbody"/>
    <w:rsid w:val="009361AD"/>
  </w:style>
  <w:style w:type="paragraph" w:styleId="Caption">
    <w:name w:val="caption"/>
    <w:basedOn w:val="Standard"/>
    <w:rsid w:val="009361AD"/>
    <w:pPr>
      <w:suppressLineNumbers/>
      <w:spacing w:before="120" w:after="120"/>
    </w:pPr>
    <w:rPr>
      <w:i/>
      <w:iCs/>
    </w:rPr>
  </w:style>
  <w:style w:type="paragraph" w:customStyle="1" w:styleId="Index">
    <w:name w:val="Index"/>
    <w:basedOn w:val="Standard"/>
    <w:rsid w:val="009361AD"/>
    <w:pPr>
      <w:suppressLineNumbers/>
    </w:pPr>
  </w:style>
  <w:style w:type="character" w:customStyle="1" w:styleId="Internetlink">
    <w:name w:val="Internet link"/>
    <w:rsid w:val="009361AD"/>
    <w:rPr>
      <w:color w:val="000080"/>
      <w:u w:val="single"/>
    </w:rPr>
  </w:style>
  <w:style w:type="paragraph" w:styleId="Title">
    <w:name w:val="Title"/>
    <w:basedOn w:val="Normal"/>
    <w:next w:val="Normal"/>
    <w:link w:val="TitleChar"/>
    <w:uiPriority w:val="10"/>
    <w:qFormat/>
    <w:rsid w:val="00B3103E"/>
    <w:pPr>
      <w:pBdr>
        <w:bottom w:val="single" w:sz="8" w:space="4" w:color="4F81BD" w:themeColor="accent1"/>
      </w:pBdr>
      <w:spacing w:after="300"/>
      <w:contextualSpacing/>
    </w:pPr>
    <w:rPr>
      <w:rFonts w:asciiTheme="majorHAnsi" w:eastAsiaTheme="majorEastAsia" w:hAnsiTheme="majorHAnsi" w:cs="Mangal"/>
      <w:color w:val="17365D" w:themeColor="text2" w:themeShade="BF"/>
      <w:spacing w:val="5"/>
      <w:kern w:val="28"/>
      <w:sz w:val="52"/>
      <w:szCs w:val="47"/>
    </w:rPr>
  </w:style>
  <w:style w:type="character" w:customStyle="1" w:styleId="TitleChar">
    <w:name w:val="Title Char"/>
    <w:basedOn w:val="DefaultParagraphFont"/>
    <w:link w:val="Title"/>
    <w:uiPriority w:val="10"/>
    <w:rsid w:val="00B3103E"/>
    <w:rPr>
      <w:rFonts w:asciiTheme="majorHAnsi" w:eastAsiaTheme="majorEastAsia" w:hAnsiTheme="majorHAnsi" w:cs="Mangal"/>
      <w:color w:val="17365D" w:themeColor="text2" w:themeShade="BF"/>
      <w:spacing w:val="5"/>
      <w:kern w:val="28"/>
      <w:sz w:val="52"/>
      <w:szCs w:val="47"/>
    </w:rPr>
  </w:style>
  <w:style w:type="paragraph" w:styleId="HTMLPreformatted">
    <w:name w:val="HTML Preformatted"/>
    <w:basedOn w:val="Normal"/>
    <w:link w:val="HTMLPreformattedChar"/>
    <w:uiPriority w:val="99"/>
    <w:semiHidden/>
    <w:unhideWhenUsed/>
    <w:rsid w:val="00FD5D69"/>
    <w:rPr>
      <w:rFonts w:ascii="Consolas" w:hAnsi="Consolas" w:cs="Mangal"/>
      <w:sz w:val="20"/>
      <w:szCs w:val="18"/>
    </w:rPr>
  </w:style>
  <w:style w:type="character" w:customStyle="1" w:styleId="HTMLPreformattedChar">
    <w:name w:val="HTML Preformatted Char"/>
    <w:basedOn w:val="DefaultParagraphFont"/>
    <w:link w:val="HTMLPreformatted"/>
    <w:uiPriority w:val="99"/>
    <w:semiHidden/>
    <w:rsid w:val="00FD5D69"/>
    <w:rPr>
      <w:rFonts w:ascii="Consolas" w:hAnsi="Consolas" w:cs="Mangal"/>
      <w:sz w:val="20"/>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Arial Unicode MS"/>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rPr>
  </w:style>
</w:styles>
</file>

<file path=word/webSettings.xml><?xml version="1.0" encoding="utf-8"?>
<w:webSettings xmlns:r="http://schemas.openxmlformats.org/officeDocument/2006/relationships" xmlns:w="http://schemas.openxmlformats.org/wordprocessingml/2006/main">
  <w:divs>
    <w:div w:id="567346353">
      <w:bodyDiv w:val="1"/>
      <w:marLeft w:val="0"/>
      <w:marRight w:val="0"/>
      <w:marTop w:val="0"/>
      <w:marBottom w:val="0"/>
      <w:divBdr>
        <w:top w:val="none" w:sz="0" w:space="0" w:color="auto"/>
        <w:left w:val="none" w:sz="0" w:space="0" w:color="auto"/>
        <w:bottom w:val="none" w:sz="0" w:space="0" w:color="auto"/>
        <w:right w:val="none" w:sz="0" w:space="0" w:color="auto"/>
      </w:divBdr>
    </w:div>
    <w:div w:id="854423992">
      <w:bodyDiv w:val="1"/>
      <w:marLeft w:val="0"/>
      <w:marRight w:val="0"/>
      <w:marTop w:val="0"/>
      <w:marBottom w:val="0"/>
      <w:divBdr>
        <w:top w:val="none" w:sz="0" w:space="0" w:color="auto"/>
        <w:left w:val="none" w:sz="0" w:space="0" w:color="auto"/>
        <w:bottom w:val="none" w:sz="0" w:space="0" w:color="auto"/>
        <w:right w:val="none" w:sz="0" w:space="0" w:color="auto"/>
      </w:divBdr>
    </w:div>
    <w:div w:id="857893297">
      <w:bodyDiv w:val="1"/>
      <w:marLeft w:val="0"/>
      <w:marRight w:val="0"/>
      <w:marTop w:val="0"/>
      <w:marBottom w:val="0"/>
      <w:divBdr>
        <w:top w:val="none" w:sz="0" w:space="0" w:color="auto"/>
        <w:left w:val="none" w:sz="0" w:space="0" w:color="auto"/>
        <w:bottom w:val="none" w:sz="0" w:space="0" w:color="auto"/>
        <w:right w:val="none" w:sz="0" w:space="0" w:color="auto"/>
      </w:divBdr>
    </w:div>
    <w:div w:id="1425684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Government of Alberta</Company>
  <LinksUpToDate>false</LinksUpToDate>
  <CharactersWithSpaces>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Xiuli Yu</dc:creator>
  <cp:lastModifiedBy>jessica ma</cp:lastModifiedBy>
  <cp:revision>7</cp:revision>
  <dcterms:created xsi:type="dcterms:W3CDTF">2016-02-15T01:33:00Z</dcterms:created>
  <dcterms:modified xsi:type="dcterms:W3CDTF">2016-02-15T20:19:00Z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Government of Alberta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